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7A" w:rsidRDefault="00861103" w:rsidP="00550608">
      <w:pPr>
        <w:jc w:val="center"/>
      </w:pPr>
      <w:r>
        <w:t>SPRING AWARD Report</w:t>
      </w:r>
      <w:r w:rsidR="00550608">
        <w:t xml:space="preserve"> </w:t>
      </w:r>
      <w:r w:rsidR="00B411E8">
        <w:t>2017, December</w:t>
      </w:r>
    </w:p>
    <w:p w:rsidR="00861103" w:rsidRDefault="008611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A05FD" wp14:editId="7A44707B">
                <wp:simplePos x="0" y="0"/>
                <wp:positionH relativeFrom="column">
                  <wp:posOffset>857250</wp:posOffset>
                </wp:positionH>
                <wp:positionV relativeFrom="paragraph">
                  <wp:posOffset>95250</wp:posOffset>
                </wp:positionV>
                <wp:extent cx="2360930" cy="3524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03" w:rsidRDefault="0056732A" w:rsidP="00861103">
                            <w:r>
                              <w:t>Ben Pile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0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7.5pt;width:185.9pt;height:27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cHIAIAAEQEAAAOAAAAZHJzL2Uyb0RvYy54bWysU9uO2yAQfa/Uf0C8N3acZLux4qy22aaq&#10;tL1Iu/0AjHGMCgwFEnv79R2wN43aqg9VeUAMMxzOnJnZ3AxakZNwXoKp6HyWUyIMh0aaQ0W/PO5f&#10;XVPiAzMNU2BERZ+Epzfbly82vS1FAR2oRjiCIMaXva1oF4Its8zzTmjmZ2CFQWcLTrOApjtkjWM9&#10;omuVFXl+lfXgGuuAC+/x9m500m3Cb1vBw6e29SIQVVHkFtLu0l7HPdtuWHlwzHaSTzTYP7DQTBr8&#10;9Ax1xwIjRyd/g9KSO/DQhhkHnUHbSi5SDpjNPP8lm4eOWZFyQXG8Pcvk/x8s/3j67IhssHaUGKax&#10;RI9iCOQNDKSI6vTWlxj0YDEsDHgdI2Om3t4D/+qJgV3HzEHcOgd9J1iD7ObxZXbxdMTxEaTuP0CD&#10;37BjgAQ0tE5HQBSDIDpW6elcmUiF42WxuMrXC3Rx9C1WxbJYpS9Y+fzaOh/eCdAkHirqsPIJnZ3u&#10;fYhsWPkcktiDks1eKpUMd6h3ypETwy7ZpzWh+8swZUhf0fUK//47RJ7WnyC0DNjuSuqKXp+DWBll&#10;e2ua1IyBSTWekbIyk45RulHEMNTDVJcamidU1MHY1jiGeOjAfaekx5auqP92ZE5Qot4brMp6vlzG&#10;GUjGcvW6QMNdeupLDzMcoSoaKBmPu5DmJqZu4Bar18okbCzzyGTiiq2a9J7GKs7CpZ2ifg7/9gcA&#10;AAD//wMAUEsDBBQABgAIAAAAIQDc96CA3QAAAAkBAAAPAAAAZHJzL2Rvd25yZXYueG1sTI9Bb8Iw&#10;DIXvk/YfIiPtNlI2lU1dUzQhceG2DjGOoTFNoHGqJkD59zOn7WQ/+en5e+Vi9J244BBdIAWzaQYC&#10;qQnGUatg8716fgcRkyaju0Co4IYRFtXjQ6kLE670hZc6tYJDKBZagU2pL6SMjUWv4zT0SHw7hMHr&#10;xHJopRn0lcN9J1+ybC69dsQfrO5xabE51WevIJ5mq/wnHDd2t77Z+rhzW7deKvU0GT8/QCQc058Z&#10;7viMDhUz7cOZTBQd69ecuyRe7pMNeTbnLnsFb1kOsirl/wbVLwAAAP//AwBQSwECLQAUAAYACAAA&#10;ACEAtoM4kv4AAADhAQAAEwAAAAAAAAAAAAAAAAAAAAAAW0NvbnRlbnRfVHlwZXNdLnhtbFBLAQIt&#10;ABQABgAIAAAAIQA4/SH/1gAAAJQBAAALAAAAAAAAAAAAAAAAAC8BAABfcmVscy8ucmVsc1BLAQIt&#10;ABQABgAIAAAAIQCw78cHIAIAAEQEAAAOAAAAAAAAAAAAAAAAAC4CAABkcnMvZTJvRG9jLnhtbFBL&#10;AQItABQABgAIAAAAIQDc96CA3QAAAAkBAAAPAAAAAAAAAAAAAAAAAHoEAABkcnMvZG93bnJldi54&#10;bWxQSwUGAAAAAAQABADzAAAAhAUAAAAA&#10;">
                <v:textbox>
                  <w:txbxContent>
                    <w:p w:rsidR="00861103" w:rsidRDefault="0056732A" w:rsidP="00861103">
                      <w:r>
                        <w:t>Ben Pile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103" w:rsidRDefault="008611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7A05FD" wp14:editId="7A44707B">
                <wp:simplePos x="0" y="0"/>
                <wp:positionH relativeFrom="column">
                  <wp:posOffset>857250</wp:posOffset>
                </wp:positionH>
                <wp:positionV relativeFrom="paragraph">
                  <wp:posOffset>247650</wp:posOffset>
                </wp:positionV>
                <wp:extent cx="4962525" cy="447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03" w:rsidRDefault="0056732A" w:rsidP="00861103">
                            <w:r>
                              <w:t xml:space="preserve">Impacts of </w:t>
                            </w:r>
                            <w:r w:rsidR="00AC4B27">
                              <w:t>interacting anthropogenic stressors</w:t>
                            </w:r>
                            <w:r>
                              <w:t xml:space="preserve"> on ecosystem processes in temperate freshwater ecosystems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05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7.5pt;margin-top:19.5pt;width:390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V2JAIAAEsEAAAOAAAAZHJzL2Uyb0RvYy54bWysVNtu2zAMfR+wfxD0vjgxnKQx4hRdugwD&#10;um5Auw+QZTkWJomapMTuvn6UnKbZBXsY5gdBFKmjw0PS6+tBK3IUzkswFZ1NppQIw6GRZl/RL4+7&#10;N1eU+MBMwxQYUdEn4en15vWrdW9LkUMHqhGOIIjxZW8r2oVgyyzzvBOa+QlYYdDZgtMsoOn2WeNY&#10;j+haZfl0ush6cI11wIX3eHo7Oukm4bet4OFT23oRiKoocgtpdWmt45pt1qzcO2Y7yU802D+w0Ewa&#10;fPQMdcsCIwcnf4PSkjvw0IYJB51B20ouUg6YzWz6SzYPHbMi5YLieHuWyf8/WH5//OyIbCqaU2KY&#10;xhI9iiGQtzCQPKrTW19i0IPFsDDgMVY5ZertHfCvnhjYdszsxY1z0HeCNchuFm9mF1dHHB9B6v4j&#10;NPgMOwRIQEPrdJQOxSCIjlV6OlcmUuF4WKwW+TyfU8LRVxTLxXKenmDl823rfHgvQJO4qajDyid0&#10;drzzIbJh5XNIfMyDks1OKpUMt6+3ypEjwy7Zpe+E/lOYMqSv6Cry+DvENH1/gtAyYLsrqSt6dQ5i&#10;ZZTtnWlSMwYm1bhHysqcdIzSjSKGoR5SwZLIUeMamicU1sHY3TiNuOnAfaekx86uqP92YE5Qoj4Y&#10;LM5qVhRxFJJRzJc5Gu7SU196mOEIVdFAybjdhjQ+UQEDN1jEViZ9X5icKGPHJtlP0xVH4tJOUS//&#10;gM0PAAAA//8DAFBLAwQUAAYACAAAACEABwFnvd8AAAAKAQAADwAAAGRycy9kb3ducmV2LnhtbEyP&#10;wU7DMBBE70j8g7VIXBB1SkhoQpwKIYHoDQqCqxtvk4h4HWw3DX/PcoLTajSj2TfVeraDmNCH3pGC&#10;5SIBgdQ401Or4O314XIFIkRNRg+OUME3BljXpyeVLo070gtO29gKLqFQagVdjGMpZWg6tDos3IjE&#10;3t55qyNL30rj9ZHL7SCvkiSXVvfEHzo94n2Hzef2YBWsrp+mj7BJn9+bfD8U8eJmevzySp2fzXe3&#10;ICLO8S8Mv/iMDjUz7dyBTBAD6zTjLVFBWvDlQLHMMxA7dpIiA1lX8v+E+gcAAP//AwBQSwECLQAU&#10;AAYACAAAACEAtoM4kv4AAADhAQAAEwAAAAAAAAAAAAAAAAAAAAAAW0NvbnRlbnRfVHlwZXNdLnht&#10;bFBLAQItABQABgAIAAAAIQA4/SH/1gAAAJQBAAALAAAAAAAAAAAAAAAAAC8BAABfcmVscy8ucmVs&#10;c1BLAQItABQABgAIAAAAIQCcNYV2JAIAAEsEAAAOAAAAAAAAAAAAAAAAAC4CAABkcnMvZTJvRG9j&#10;LnhtbFBLAQItABQABgAIAAAAIQAHAWe93wAAAAoBAAAPAAAAAAAAAAAAAAAAAH4EAABkcnMvZG93&#10;bnJldi54bWxQSwUGAAAAAAQABADzAAAAigUAAAAA&#10;">
                <v:textbox>
                  <w:txbxContent>
                    <w:p w:rsidR="00861103" w:rsidRDefault="0056732A" w:rsidP="00861103">
                      <w:r>
                        <w:t xml:space="preserve">Impacts of </w:t>
                      </w:r>
                      <w:r w:rsidR="00AC4B27">
                        <w:t>interacting anthropogenic stressors</w:t>
                      </w:r>
                      <w:r>
                        <w:t xml:space="preserve"> on ecosystem processes in temperate freshwater ecosystems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Name:</w:t>
      </w:r>
    </w:p>
    <w:p w:rsidR="00861103" w:rsidRDefault="00861103" w:rsidP="00861103">
      <w:r>
        <w:t xml:space="preserve">Thesis Title: </w:t>
      </w:r>
    </w:p>
    <w:p w:rsidR="00861103" w:rsidRDefault="00861103" w:rsidP="008611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C9DE5F" wp14:editId="0F64C07A">
                <wp:simplePos x="0" y="0"/>
                <wp:positionH relativeFrom="column">
                  <wp:posOffset>1876425</wp:posOffset>
                </wp:positionH>
                <wp:positionV relativeFrom="paragraph">
                  <wp:posOffset>219710</wp:posOffset>
                </wp:positionV>
                <wp:extent cx="3943350" cy="4667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03" w:rsidRDefault="00480A7E" w:rsidP="00861103">
                            <w:r>
                              <w:t>Dr Alison Dunn and Dr Chris Hassall,</w:t>
                            </w:r>
                            <w:r w:rsidR="0056732A">
                              <w:t xml:space="preserve"> School of Biology,</w:t>
                            </w:r>
                            <w:r>
                              <w:t xml:space="preserve"> Faculty of Biological Sciences, Professor Lee Brown, School of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DE5F" id="Text Box 3" o:spid="_x0000_s1028" type="#_x0000_t202" style="position:absolute;margin-left:147.75pt;margin-top:17.3pt;width:310.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J+IwIAAEsEAAAOAAAAZHJzL2Uyb0RvYy54bWysVNtu2zAMfR+wfxD0vjj3NkacokuXYUB3&#10;Adp9AC3LsTBJ9CQldvb1pZQ0zS7YwzA/CKRIHZKHpJc3vdFsL51XaAs+Ggw5k1Zgpey24F8fN2+u&#10;OfMBbAUarSz4QXp+s3r9atm1uRxjg7qSjhGI9XnXFrwJoc2zzItGGvADbKUlY43OQCDVbbPKQUfo&#10;Rmfj4XCedeiq1qGQ3tPt3dHIVwm/rqUIn+vay8B0wSm3kE6XzjKe2WoJ+dZB2yhxSgP+IQsDylLQ&#10;M9QdBGA7p36DMko49FiHgUCTYV0rIVMNVM1o+Es1Dw20MtVC5Pj2TJP/f7Di0/6LY6oq+IQzC4Za&#10;9Cj7wN5izyaRna71OTk9tOQWerqmLqdKfXuP4ptnFtcN2K28dQ67RkJF2Y3iy+zi6RHHR5Cy+4gV&#10;hYFdwATU185E6ogMRujUpcO5MzEVQZeTxXQymZFJkG06n1+NZykE5M+vW+fDe4mGRaHgjjqf0GF/&#10;70PMBvJnlxjMo1bVRmmdFLct19qxPdCUbNJ3Qv/JTVvWFXwxo9h/hxim708QRgUad61Mwa/PTpBH&#10;2t7ZKg1jAKWPMqWs7YnHSN2RxNCXfWrYOAaIHJdYHYhYh8fppm0koUH3g7OOJrvg/vsOnORMf7DU&#10;nMVoOo2rkJTp7GpMiru0lJcWsIKgCh44O4rrkNYnMmDxlppYq8TvSyanlGliE+2n7Yorcaknr5d/&#10;wOoJAAD//wMAUEsDBBQABgAIAAAAIQDnRKTN4AAAAAoBAAAPAAAAZHJzL2Rvd25yZXYueG1sTI/L&#10;TsMwEEX3SPyDNUhsUOukj5CEOBVCAtEdtAi2bjxNIvwItpuGv2dYwXJmju6cW20mo9mIPvTOCkjn&#10;CTC0jVO9bQW87R9nObAQpVVSO4sCvjHApr68qGSp3Nm+4riLLaMQG0opoItxKDkPTYdGhrkb0NLt&#10;6LyRkUbfcuXlmcKN5oskybiRvaUPnRzwocPmc3cyAvLV8/gRtsuX9yY76iLe3I5PX16I66vp/g5Y&#10;xCn+wfCrT+pQk9PBnawKTAtYFOs1oQKWqwwYAUWa0eJAZJKnwOuK/69Q/wAAAP//AwBQSwECLQAU&#10;AAYACAAAACEAtoM4kv4AAADhAQAAEwAAAAAAAAAAAAAAAAAAAAAAW0NvbnRlbnRfVHlwZXNdLnht&#10;bFBLAQItABQABgAIAAAAIQA4/SH/1gAAAJQBAAALAAAAAAAAAAAAAAAAAC8BAABfcmVscy8ucmVs&#10;c1BLAQItABQABgAIAAAAIQCnc4J+IwIAAEsEAAAOAAAAAAAAAAAAAAAAAC4CAABkcnMvZTJvRG9j&#10;LnhtbFBLAQItABQABgAIAAAAIQDnRKTN4AAAAAoBAAAPAAAAAAAAAAAAAAAAAH0EAABkcnMvZG93&#10;bnJldi54bWxQSwUGAAAAAAQABADzAAAAigUAAAAA&#10;">
                <v:textbox>
                  <w:txbxContent>
                    <w:p w:rsidR="00861103" w:rsidRDefault="00480A7E" w:rsidP="00861103">
                      <w:r>
                        <w:t>Dr Alison Dunn and Dr Chris Hassall,</w:t>
                      </w:r>
                      <w:r w:rsidR="0056732A">
                        <w:t xml:space="preserve"> School of Biology,</w:t>
                      </w:r>
                      <w:r>
                        <w:t xml:space="preserve"> Faculty of Biological Sciences, Professor Lee Brown, School of Geography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103" w:rsidRDefault="00861103" w:rsidP="00861103">
      <w:r>
        <w:t>Supervisor, School and Faculty:</w:t>
      </w:r>
    </w:p>
    <w:p w:rsidR="007B42E1" w:rsidRPr="000B6C67" w:rsidRDefault="00861103" w:rsidP="00BC3A4C">
      <w:pPr>
        <w:ind w:left="2880" w:firstLine="720"/>
        <w:rPr>
          <w:bCs/>
        </w:rPr>
      </w:pPr>
      <w:r w:rsidRPr="00861103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254635</wp:posOffset>
                </wp:positionV>
                <wp:extent cx="2360930" cy="20478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103" w:rsidRDefault="00DE014F" w:rsidP="008611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7880" cy="156591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56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5pt;margin-top:20.05pt;width:185.9pt;height:161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PdKQIAAE4EAAAOAAAAZHJzL2Uyb0RvYy54bWysVNtu2zAMfR+wfxD0vthxkiYx4hRdugwD&#10;ugvQ7gMUWY6FSaImKbG7ry8lp2l2exnmB4EUqUPykPTquteKHIXzEkxFx6OcEmE41NLsK/r1Yftm&#10;QYkPzNRMgREVfRSeXq9fv1p1thQFtKBq4QiCGF92tqJtCLbMMs9boZkfgRUGjQ04zQKqbp/VjnWI&#10;rlVW5PlV1oGrrQMuvMfb28FI1wm/aQQPn5vGi0BURTG3kE6Xzl08s/WKlXvHbCv5KQ32D1loJg0G&#10;PUPdssDIwcnfoLTkDjw0YcRBZ9A0kotUA1Yzzn+p5r5lVqRakBxvzzT5/wfLPx2/OCLrihbjOSWG&#10;aWzSg+gDeQs9KSI/nfUlut1bdAw9XmOfU63e3gH/5omBTcvMXtw4B10rWI35jePL7OLpgOMjyK77&#10;CDWGYYcACahvnI7kIR0E0bFPj+fexFQ4XhaTq3w5QRNHW5FP54v5LMVg5fNz63x4L0CTKFTUYfMT&#10;PDve+RDTYeWzS4zmQcl6K5VKitvvNsqRI8NB2abvhP6TmzKkq+hyVswGBv4KkafvTxBaBpx4JXVF&#10;F2cnVkbe3pk6zWNgUg0ypqzMicjI3cBi6Hd96tkkBogk76B+RGYdDAOOC4lCC+4HJR0Od0X99wNz&#10;ghL1wWB3luPpNG5DUqazeYGKu7TsLi3McISqaKBkEDchbVDkzcANdrGRid+XTE4p49Am2k8LFrfi&#10;Uk9eL7+B9RMAAAD//wMAUEsDBBQABgAIAAAAIQCaf5Mi3wAAAAoBAAAPAAAAZHJzL2Rvd25yZXYu&#10;eG1sTI/BbsIwDIbvk/YOkZF2g6TdqKauKZqQuHBbhzaOoQlNoHGqJkB5+3mn7WbLv35/X7WafM+u&#10;ZowuoIRsIYAZbIN22EnYfW7mr8BiUqhVH9BIuJsIq/rxoVKlDjf8MNcmdYxKMJZKgk1pKDmPrTVe&#10;xUUYDNLtGEavEq1jx/WoblTue54LUXCvHNIHqwaztqY9NxcvIZ6zzfI7nHZ2v73b5rR3X267lvJp&#10;Nr2/AUtmSn9h+MUndKiJ6RAuqCPrJczzjFyShBeRAaPA81KQy4GGIi+A1xX/r1D/AAAA//8DAFBL&#10;AQItABQABgAIAAAAIQC2gziS/gAAAOEBAAATAAAAAAAAAAAAAAAAAAAAAABbQ29udGVudF9UeXBl&#10;c10ueG1sUEsBAi0AFAAGAAgAAAAhADj9If/WAAAAlAEAAAsAAAAAAAAAAAAAAAAALwEAAF9yZWxz&#10;Ly5yZWxzUEsBAi0AFAAGAAgAAAAhAE0Hw90pAgAATgQAAA4AAAAAAAAAAAAAAAAALgIAAGRycy9l&#10;Mm9Eb2MueG1sUEsBAi0AFAAGAAgAAAAhAJp/kyLfAAAACgEAAA8AAAAAAAAAAAAAAAAAgwQAAGRy&#10;cy9kb3ducmV2LnhtbFBLBQYAAAAABAAEAPMAAACPBQAAAAA=&#10;">
                <v:textbox>
                  <w:txbxContent>
                    <w:p w:rsidR="00861103" w:rsidRDefault="00DE014F" w:rsidP="008611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7880" cy="156591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56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The general aim of the project:</w:t>
      </w:r>
      <w:r w:rsidR="00DA343C">
        <w:rPr>
          <w:b/>
          <w:bCs/>
        </w:rPr>
        <w:t xml:space="preserve">  </w:t>
      </w:r>
      <w:r w:rsidR="007B42E1" w:rsidRPr="000B6C67">
        <w:rPr>
          <w:bCs/>
        </w:rPr>
        <w:t>Freshwater ecosystems</w:t>
      </w:r>
      <w:r w:rsidR="007B42E1">
        <w:rPr>
          <w:bCs/>
        </w:rPr>
        <w:t xml:space="preserve"> maintain clean w</w:t>
      </w:r>
      <w:r w:rsidR="00177090">
        <w:rPr>
          <w:bCs/>
        </w:rPr>
        <w:t>ater supplies, flood protection and</w:t>
      </w:r>
      <w:r w:rsidR="007B42E1">
        <w:rPr>
          <w:bCs/>
        </w:rPr>
        <w:t xml:space="preserve"> food provisioning</w:t>
      </w:r>
      <w:r w:rsidR="00177090">
        <w:rPr>
          <w:bCs/>
        </w:rPr>
        <w:t xml:space="preserve">.  </w:t>
      </w:r>
      <w:r w:rsidR="007B42E1">
        <w:rPr>
          <w:bCs/>
        </w:rPr>
        <w:t>These systems are vulnerable to impacts from human activity</w:t>
      </w:r>
      <w:r w:rsidR="00177090">
        <w:rPr>
          <w:bCs/>
        </w:rPr>
        <w:t>,</w:t>
      </w:r>
      <w:r w:rsidR="007B42E1">
        <w:rPr>
          <w:bCs/>
        </w:rPr>
        <w:t xml:space="preserve"> which can affect </w:t>
      </w:r>
      <w:r w:rsidR="00177090">
        <w:rPr>
          <w:bCs/>
        </w:rPr>
        <w:t>function</w:t>
      </w:r>
      <w:r w:rsidR="007B42E1">
        <w:rPr>
          <w:bCs/>
        </w:rPr>
        <w:t xml:space="preserve"> and productivity.  </w:t>
      </w:r>
      <w:r w:rsidR="00074521">
        <w:rPr>
          <w:bCs/>
        </w:rPr>
        <w:t>I</w:t>
      </w:r>
      <w:r w:rsidR="007B42E1">
        <w:rPr>
          <w:bCs/>
        </w:rPr>
        <w:t>t is important to research how pressures on freshwaters interact</w:t>
      </w:r>
      <w:r w:rsidR="00AC4B27">
        <w:rPr>
          <w:bCs/>
        </w:rPr>
        <w:t xml:space="preserve"> </w:t>
      </w:r>
      <w:r w:rsidR="007B42E1">
        <w:rPr>
          <w:bCs/>
        </w:rPr>
        <w:t xml:space="preserve">to alter </w:t>
      </w:r>
      <w:r w:rsidR="00177090">
        <w:rPr>
          <w:bCs/>
        </w:rPr>
        <w:t>t</w:t>
      </w:r>
      <w:r w:rsidR="007B42E1">
        <w:rPr>
          <w:bCs/>
        </w:rPr>
        <w:t xml:space="preserve">hese vital ecosystems.   </w:t>
      </w:r>
    </w:p>
    <w:p w:rsidR="007B42E1" w:rsidRDefault="00DE014F" w:rsidP="00861103">
      <w:pPr>
        <w:rPr>
          <w:b/>
          <w:bCs/>
        </w:rPr>
      </w:pPr>
      <w:r w:rsidRPr="00DE01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186690</wp:posOffset>
                </wp:positionV>
                <wp:extent cx="2216150" cy="673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4F" w:rsidRPr="00C74806" w:rsidRDefault="00DE01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4806">
                              <w:rPr>
                                <w:sz w:val="18"/>
                                <w:szCs w:val="18"/>
                              </w:rPr>
                              <w:t>Amphipod shrimp subjected to a heatwave in an incubator while their survival and leaf consumption are measured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5pt;margin-top:14.7pt;width:174.5pt;height:5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rYIgIAACIEAAAOAAAAZHJzL2Uyb0RvYy54bWysU9tuGyEQfa/Uf0C813up7SQrr6PUqatK&#10;6UVK+gEsy3pRgaGAvZt+fQbWdq30rSoPiGGGw8yZM6vbUStyEM5LMDUtZjklwnBopdnV9MfT9t01&#10;JT4w0zIFRtT0WXh6u377ZjXYSpTQg2qFIwhifDXYmvYh2CrLPO+FZn4GVhh0duA0C2i6XdY6NiC6&#10;VlmZ58tsANdaB1x4j7f3k5OuE37XCR6+dZ0XgaiaYm4h7S7tTdyz9YpVO8dsL/kxDfYPWWgmDX56&#10;hrpngZG9k39BackdeOjCjIPOoOskF6kGrKbIX1Xz2DMrUi1Ijrdnmvz/g+VfD98dkW1NF5QYprFF&#10;T2IM5AOMpIzsDNZXGPRoMSyMeI1dTpV6+wD8pycGNj0zO3HnHAy9YC1mV8SX2cXTCcdHkGb4Ai1+&#10;w/YBEtDYOR2pQzIIomOXns+dialwvCzLYlks0MXRt7x6X+SpdRmrTq+t8+GTAE3ioaYOO5/Q2eHB&#10;h5gNq04h8TMPSrZbqVQy3K7ZKEcODFWyTSsV8CpMGTLU9GZRLhKygfg+CUjLgCpWUtf0Oo9r0lVk&#10;46NpU0hgUk1nzESZIz2RkYmbMDZj6sP8xHoD7TPy5WASLQ4ZHnpwvykZULA19b/2zAlK1GeDnN8U&#10;83lUeDLmi6sSDXfpaS49zHCEqmmgZDpuQpqKSIeBO+xNJxNtsYlTJseUUYiJzePQRKVf2inqz2iv&#10;XwAAAP//AwBQSwMEFAAGAAgAAAAhAOkNfGPfAAAACgEAAA8AAABkcnMvZG93bnJldi54bWxMj8Fu&#10;wjAMhu+T9g6RkXaZIIUWWLumaJu0aVcYD+A2pq1okqoJtLz9vNM42v70+/vz3WQ6caXBt84qWC4i&#10;EGQrp1tbKzj+fM5fQPiAVmPnLCm4kYdd8fiQY6bdaPd0PYRacIj1GSpoQugzKX3VkEG/cD1Zvp3c&#10;YDDwONRSDzhyuOnkKoo20mBr+UODPX00VJ0PF6Pg9D0+r9Ox/ArH7T7ZvGO7Ld1NqafZ9PYKItAU&#10;/mH402d1KNipdBervegUzJcpdwkKVmkCgoE4jnhRMhmvE5BFLu8rFL8AAAD//wMAUEsBAi0AFAAG&#10;AAgAAAAhALaDOJL+AAAA4QEAABMAAAAAAAAAAAAAAAAAAAAAAFtDb250ZW50X1R5cGVzXS54bWxQ&#10;SwECLQAUAAYACAAAACEAOP0h/9YAAACUAQAACwAAAAAAAAAAAAAAAAAvAQAAX3JlbHMvLnJlbHNQ&#10;SwECLQAUAAYACAAAACEA39pa2CICAAAiBAAADgAAAAAAAAAAAAAAAAAuAgAAZHJzL2Uyb0RvYy54&#10;bWxQSwECLQAUAAYACAAAACEA6Q18Y98AAAAKAQAADwAAAAAAAAAAAAAAAAB8BAAAZHJzL2Rvd25y&#10;ZXYueG1sUEsFBgAAAAAEAAQA8wAAAIgFAAAAAA==&#10;" stroked="f">
                <v:textbox>
                  <w:txbxContent>
                    <w:p w:rsidR="00DE014F" w:rsidRPr="00C74806" w:rsidRDefault="00DE014F">
                      <w:pPr>
                        <w:rPr>
                          <w:sz w:val="18"/>
                          <w:szCs w:val="18"/>
                        </w:rPr>
                      </w:pPr>
                      <w:r w:rsidRPr="00C74806">
                        <w:rPr>
                          <w:sz w:val="18"/>
                          <w:szCs w:val="18"/>
                        </w:rPr>
                        <w:t>Amphipod shrimp subjected to a heatwave in an incubator while their survival and leaf consumption are measured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103">
        <w:rPr>
          <w:b/>
          <w:bCs/>
        </w:rPr>
        <w:t>The main challenges:</w:t>
      </w:r>
      <w:r w:rsidR="00DA343C">
        <w:rPr>
          <w:b/>
          <w:bCs/>
        </w:rPr>
        <w:t xml:space="preserve">  </w:t>
      </w:r>
      <w:r w:rsidR="007B42E1" w:rsidRPr="000E3688">
        <w:rPr>
          <w:bCs/>
        </w:rPr>
        <w:t xml:space="preserve">Invasive species are </w:t>
      </w:r>
      <w:r w:rsidR="00D44713">
        <w:rPr>
          <w:bCs/>
        </w:rPr>
        <w:t>a main driver</w:t>
      </w:r>
      <w:r w:rsidR="007B42E1" w:rsidRPr="000E3688">
        <w:rPr>
          <w:bCs/>
        </w:rPr>
        <w:t xml:space="preserve"> of biodiversity loss,</w:t>
      </w:r>
      <w:r w:rsidR="007B42E1">
        <w:rPr>
          <w:b/>
          <w:bCs/>
        </w:rPr>
        <w:t xml:space="preserve"> </w:t>
      </w:r>
      <w:r w:rsidR="007B42E1" w:rsidRPr="000E3688">
        <w:rPr>
          <w:bCs/>
        </w:rPr>
        <w:t>with freshwater</w:t>
      </w:r>
      <w:r w:rsidR="00973A32">
        <w:rPr>
          <w:bCs/>
        </w:rPr>
        <w:t>s</w:t>
      </w:r>
      <w:r w:rsidR="007B42E1" w:rsidRPr="000E3688">
        <w:rPr>
          <w:bCs/>
        </w:rPr>
        <w:t xml:space="preserve"> especially vulnerable.</w:t>
      </w:r>
      <w:r w:rsidR="00D44713">
        <w:rPr>
          <w:bCs/>
        </w:rPr>
        <w:t xml:space="preserve">  </w:t>
      </w:r>
      <w:r w:rsidR="007B42E1">
        <w:rPr>
          <w:bCs/>
        </w:rPr>
        <w:t xml:space="preserve"> </w:t>
      </w:r>
      <w:r w:rsidR="00DA343C">
        <w:rPr>
          <w:bCs/>
        </w:rPr>
        <w:t>C</w:t>
      </w:r>
      <w:r w:rsidR="007B42E1">
        <w:rPr>
          <w:bCs/>
        </w:rPr>
        <w:t xml:space="preserve">limate change is an increasing problem, with more extreme events accompanying </w:t>
      </w:r>
      <w:r w:rsidR="00477941">
        <w:rPr>
          <w:bCs/>
        </w:rPr>
        <w:t xml:space="preserve">average </w:t>
      </w:r>
      <w:r w:rsidR="007B42E1">
        <w:rPr>
          <w:bCs/>
        </w:rPr>
        <w:t xml:space="preserve">warming.  I investigate how invasive species and </w:t>
      </w:r>
      <w:r w:rsidR="00973A32">
        <w:rPr>
          <w:bCs/>
        </w:rPr>
        <w:t xml:space="preserve">extreme </w:t>
      </w:r>
      <w:r w:rsidR="007B42E1">
        <w:rPr>
          <w:bCs/>
        </w:rPr>
        <w:t>heatwaves interact to affect f</w:t>
      </w:r>
      <w:r w:rsidR="00B4385C">
        <w:rPr>
          <w:bCs/>
        </w:rPr>
        <w:t>reshwater ecosystems in the UK.</w:t>
      </w:r>
    </w:p>
    <w:p w:rsidR="007B42E1" w:rsidRDefault="00861103" w:rsidP="007B42E1">
      <w:pPr>
        <w:rPr>
          <w:b/>
          <w:bCs/>
        </w:rPr>
      </w:pPr>
      <w:r>
        <w:rPr>
          <w:b/>
          <w:bCs/>
        </w:rPr>
        <w:t>The focus challenge that you are addressing</w:t>
      </w:r>
      <w:r w:rsidR="003A39AF">
        <w:rPr>
          <w:b/>
          <w:bCs/>
        </w:rPr>
        <w:t xml:space="preserve"> (the smaller bit from the grand challenge)</w:t>
      </w:r>
      <w:r>
        <w:rPr>
          <w:b/>
          <w:bCs/>
        </w:rPr>
        <w:t>:</w:t>
      </w:r>
      <w:r w:rsidR="00DA343C">
        <w:rPr>
          <w:b/>
          <w:bCs/>
        </w:rPr>
        <w:t xml:space="preserve">  </w:t>
      </w:r>
      <w:r w:rsidR="007B42E1" w:rsidRPr="005A7E1A">
        <w:rPr>
          <w:bCs/>
        </w:rPr>
        <w:t xml:space="preserve">Amphipods are small crustaceans responsible for processing resources that maintain energy flow in </w:t>
      </w:r>
      <w:r w:rsidR="009706BB">
        <w:rPr>
          <w:bCs/>
        </w:rPr>
        <w:t>freshwaters</w:t>
      </w:r>
      <w:r w:rsidR="007B42E1" w:rsidRPr="005A7E1A">
        <w:rPr>
          <w:bCs/>
        </w:rPr>
        <w:t>.</w:t>
      </w:r>
      <w:r w:rsidR="007B42E1">
        <w:rPr>
          <w:bCs/>
        </w:rPr>
        <w:t xml:space="preserve">  I compare native and invasive species and how they react to </w:t>
      </w:r>
      <w:r w:rsidR="009706BB">
        <w:rPr>
          <w:bCs/>
        </w:rPr>
        <w:t>heatwave temperatures</w:t>
      </w:r>
      <w:r w:rsidR="007B42E1">
        <w:rPr>
          <w:bCs/>
        </w:rPr>
        <w:t xml:space="preserve">.  </w:t>
      </w:r>
    </w:p>
    <w:p w:rsidR="00DA343C" w:rsidRDefault="00861103" w:rsidP="007B42E1">
      <w:pPr>
        <w:rPr>
          <w:bCs/>
        </w:rPr>
      </w:pPr>
      <w:r>
        <w:rPr>
          <w:b/>
          <w:bCs/>
        </w:rPr>
        <w:t>What tools you have used and will use:</w:t>
      </w:r>
      <w:r w:rsidR="00DA343C">
        <w:rPr>
          <w:b/>
          <w:bCs/>
        </w:rPr>
        <w:t xml:space="preserve">  </w:t>
      </w:r>
      <w:r w:rsidR="007B42E1">
        <w:rPr>
          <w:bCs/>
        </w:rPr>
        <w:t xml:space="preserve">I collected </w:t>
      </w:r>
      <w:r w:rsidR="00DA343C">
        <w:rPr>
          <w:bCs/>
        </w:rPr>
        <w:t xml:space="preserve">native and invasive amphipods </w:t>
      </w:r>
      <w:r w:rsidR="007B42E1">
        <w:rPr>
          <w:bCs/>
        </w:rPr>
        <w:t xml:space="preserve">from locations in the UK.  These were then tested under different temperature regimes to see how </w:t>
      </w:r>
      <w:r w:rsidR="00DA343C">
        <w:rPr>
          <w:bCs/>
        </w:rPr>
        <w:t>survival and detritus processing are</w:t>
      </w:r>
      <w:r w:rsidR="007B42E1">
        <w:rPr>
          <w:bCs/>
        </w:rPr>
        <w:t xml:space="preserve"> affected by temperature.  </w:t>
      </w:r>
    </w:p>
    <w:p w:rsidR="00843FBD" w:rsidRDefault="00861103" w:rsidP="007B42E1">
      <w:pPr>
        <w:rPr>
          <w:bCs/>
        </w:rPr>
      </w:pPr>
      <w:r>
        <w:rPr>
          <w:b/>
          <w:bCs/>
        </w:rPr>
        <w:t>What the expected outcomes</w:t>
      </w:r>
      <w:r w:rsidR="003A39AF" w:rsidRPr="003A39AF">
        <w:rPr>
          <w:b/>
          <w:bCs/>
        </w:rPr>
        <w:t xml:space="preserve"> </w:t>
      </w:r>
      <w:r w:rsidR="003A39AF">
        <w:rPr>
          <w:b/>
          <w:bCs/>
        </w:rPr>
        <w:t>are</w:t>
      </w:r>
      <w:r w:rsidR="00DA343C">
        <w:rPr>
          <w:b/>
          <w:bCs/>
        </w:rPr>
        <w:t xml:space="preserve">:  </w:t>
      </w:r>
      <w:r w:rsidR="007B42E1" w:rsidRPr="004C40DB">
        <w:rPr>
          <w:bCs/>
        </w:rPr>
        <w:t xml:space="preserve">It was </w:t>
      </w:r>
      <w:r w:rsidR="00843FBD">
        <w:rPr>
          <w:bCs/>
        </w:rPr>
        <w:t>predicted</w:t>
      </w:r>
      <w:r w:rsidR="007B42E1" w:rsidRPr="004C40DB">
        <w:rPr>
          <w:bCs/>
        </w:rPr>
        <w:t xml:space="preserve"> that</w:t>
      </w:r>
      <w:r w:rsidR="007B42E1">
        <w:rPr>
          <w:bCs/>
        </w:rPr>
        <w:t xml:space="preserve"> the invasive killer shrimp </w:t>
      </w:r>
      <w:r w:rsidR="007B42E1" w:rsidRPr="004C40DB">
        <w:rPr>
          <w:bCs/>
          <w:i/>
        </w:rPr>
        <w:t>Dikerogammarus villosus</w:t>
      </w:r>
      <w:r w:rsidR="00D44713">
        <w:rPr>
          <w:bCs/>
        </w:rPr>
        <w:t>, would process</w:t>
      </w:r>
      <w:r w:rsidR="007B42E1">
        <w:rPr>
          <w:bCs/>
        </w:rPr>
        <w:t xml:space="preserve"> less of the resource than the native, </w:t>
      </w:r>
      <w:r w:rsidR="007B42E1" w:rsidRPr="004C40DB">
        <w:rPr>
          <w:bCs/>
          <w:i/>
        </w:rPr>
        <w:t>Gammarus pulex</w:t>
      </w:r>
      <w:r w:rsidR="00A95BC0">
        <w:rPr>
          <w:bCs/>
          <w:i/>
        </w:rPr>
        <w:t xml:space="preserve">, </w:t>
      </w:r>
      <w:r w:rsidR="00A95BC0">
        <w:rPr>
          <w:bCs/>
        </w:rPr>
        <w:t>while being</w:t>
      </w:r>
      <w:r w:rsidR="007B42E1">
        <w:rPr>
          <w:bCs/>
        </w:rPr>
        <w:t xml:space="preserve"> more tolerant of high temperatures</w:t>
      </w:r>
      <w:r w:rsidR="00843FBD">
        <w:rPr>
          <w:bCs/>
        </w:rPr>
        <w:t>.</w:t>
      </w:r>
    </w:p>
    <w:p w:rsidR="007B42E1" w:rsidRPr="0023148B" w:rsidRDefault="00861103" w:rsidP="007B42E1">
      <w:pPr>
        <w:rPr>
          <w:bCs/>
        </w:rPr>
      </w:pPr>
      <w:r>
        <w:rPr>
          <w:b/>
          <w:bCs/>
        </w:rPr>
        <w:t>What the actual outcomes</w:t>
      </w:r>
      <w:r w:rsidR="003A39AF" w:rsidRPr="003A39AF">
        <w:rPr>
          <w:b/>
          <w:bCs/>
        </w:rPr>
        <w:t xml:space="preserve"> </w:t>
      </w:r>
      <w:r w:rsidR="003A39AF">
        <w:rPr>
          <w:b/>
          <w:bCs/>
        </w:rPr>
        <w:t>were</w:t>
      </w:r>
      <w:r>
        <w:rPr>
          <w:b/>
          <w:bCs/>
        </w:rPr>
        <w:t>:</w:t>
      </w:r>
      <w:r w:rsidR="00DA343C">
        <w:rPr>
          <w:b/>
          <w:bCs/>
        </w:rPr>
        <w:t xml:space="preserve">  </w:t>
      </w:r>
      <w:r w:rsidR="007B42E1" w:rsidRPr="0023148B">
        <w:rPr>
          <w:bCs/>
        </w:rPr>
        <w:t xml:space="preserve">It was </w:t>
      </w:r>
      <w:r w:rsidR="007B42E1">
        <w:rPr>
          <w:bCs/>
        </w:rPr>
        <w:t>confi</w:t>
      </w:r>
      <w:r w:rsidR="009706BB">
        <w:rPr>
          <w:bCs/>
        </w:rPr>
        <w:t xml:space="preserve">rmed that the invasive species </w:t>
      </w:r>
      <w:r w:rsidR="007B42E1">
        <w:rPr>
          <w:bCs/>
        </w:rPr>
        <w:t>is better able to survive high temperatures than the native</w:t>
      </w:r>
      <w:r w:rsidR="00A95BC0">
        <w:rPr>
          <w:bCs/>
        </w:rPr>
        <w:t>,</w:t>
      </w:r>
      <w:r w:rsidR="007B42E1">
        <w:rPr>
          <w:bCs/>
        </w:rPr>
        <w:t xml:space="preserve"> but processes less of the detrital resource.  This </w:t>
      </w:r>
      <w:r w:rsidR="00D972F7">
        <w:rPr>
          <w:bCs/>
        </w:rPr>
        <w:t>may facilitate</w:t>
      </w:r>
      <w:r w:rsidR="007B42E1">
        <w:rPr>
          <w:bCs/>
        </w:rPr>
        <w:t xml:space="preserve"> species replacement, as well as altering future freshwater productivity and quality.</w:t>
      </w:r>
    </w:p>
    <w:p w:rsidR="00861103" w:rsidRDefault="00861103" w:rsidP="003A39AF">
      <w:pPr>
        <w:rPr>
          <w:b/>
          <w:bCs/>
        </w:rPr>
      </w:pPr>
      <w:r>
        <w:rPr>
          <w:b/>
          <w:bCs/>
        </w:rPr>
        <w:t>How the SPRING award funds assisted you in reaching your goal for this particular project?</w:t>
      </w:r>
    </w:p>
    <w:p w:rsidR="007B42E1" w:rsidRPr="007D6A50" w:rsidRDefault="007B42E1" w:rsidP="007B42E1">
      <w:pPr>
        <w:rPr>
          <w:bCs/>
        </w:rPr>
      </w:pPr>
      <w:r>
        <w:rPr>
          <w:bCs/>
        </w:rPr>
        <w:t>The award enabled me to purchase equipment required for collecting specimen</w:t>
      </w:r>
      <w:r w:rsidR="00D44713">
        <w:rPr>
          <w:bCs/>
        </w:rPr>
        <w:t>s</w:t>
      </w:r>
      <w:r>
        <w:rPr>
          <w:bCs/>
        </w:rPr>
        <w:t xml:space="preserve">, maintaining them in the lab, and </w:t>
      </w:r>
      <w:r w:rsidR="00D44713">
        <w:rPr>
          <w:bCs/>
        </w:rPr>
        <w:t xml:space="preserve">isolating </w:t>
      </w:r>
      <w:r>
        <w:rPr>
          <w:bCs/>
        </w:rPr>
        <w:t xml:space="preserve">in incubators.  I was also enabled to </w:t>
      </w:r>
      <w:r w:rsidR="002273EE">
        <w:rPr>
          <w:bCs/>
        </w:rPr>
        <w:t>collect from</w:t>
      </w:r>
      <w:r>
        <w:rPr>
          <w:bCs/>
        </w:rPr>
        <w:t xml:space="preserve"> </w:t>
      </w:r>
      <w:r w:rsidR="00D44713">
        <w:rPr>
          <w:bCs/>
        </w:rPr>
        <w:t>s</w:t>
      </w:r>
      <w:r>
        <w:rPr>
          <w:bCs/>
        </w:rPr>
        <w:t>ites around the UK where the different species are present, and purchase equipment to test the detrital outputs</w:t>
      </w:r>
      <w:r w:rsidR="00D44713">
        <w:rPr>
          <w:bCs/>
        </w:rPr>
        <w:t>.</w:t>
      </w:r>
      <w:r>
        <w:rPr>
          <w:bCs/>
        </w:rPr>
        <w:t xml:space="preserve">       </w:t>
      </w:r>
    </w:p>
    <w:p w:rsidR="00861103" w:rsidRDefault="003A39AF" w:rsidP="00861103">
      <w:pPr>
        <w:rPr>
          <w:b/>
          <w:bCs/>
        </w:rPr>
      </w:pPr>
      <w:r>
        <w:rPr>
          <w:b/>
          <w:bCs/>
        </w:rPr>
        <w:t>Why you will recommend PGRs at the water@leeds DRTC to apply to the SPRING funds</w:t>
      </w:r>
    </w:p>
    <w:p w:rsidR="003A39AF" w:rsidRDefault="007B42E1" w:rsidP="00861103">
      <w:pPr>
        <w:rPr>
          <w:b/>
          <w:bCs/>
        </w:rPr>
      </w:pPr>
      <w:r>
        <w:t xml:space="preserve">The SPRING award is an invaluable source of funding, which can make studies possible which </w:t>
      </w:r>
      <w:r w:rsidR="00510754">
        <w:t>may</w:t>
      </w:r>
      <w:r>
        <w:t xml:space="preserve"> be </w:t>
      </w:r>
      <w:r w:rsidR="00510754">
        <w:t>unviable</w:t>
      </w:r>
      <w:r>
        <w:t xml:space="preserve"> without financial support.  The continued support of </w:t>
      </w:r>
      <w:proofErr w:type="spellStart"/>
      <w:r>
        <w:t>water@leeds</w:t>
      </w:r>
      <w:proofErr w:type="spellEnd"/>
      <w:r>
        <w:t xml:space="preserve"> for new studies and researchers can make a real difference in this vitally important field of research.</w:t>
      </w:r>
      <w:bookmarkStart w:id="0" w:name="_GoBack"/>
      <w:bookmarkEnd w:id="0"/>
    </w:p>
    <w:sectPr w:rsidR="003A3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03"/>
    <w:rsid w:val="00016937"/>
    <w:rsid w:val="00074521"/>
    <w:rsid w:val="00177090"/>
    <w:rsid w:val="002273EE"/>
    <w:rsid w:val="002B75CA"/>
    <w:rsid w:val="003A39AF"/>
    <w:rsid w:val="00477941"/>
    <w:rsid w:val="00480A7E"/>
    <w:rsid w:val="004A33DE"/>
    <w:rsid w:val="00510754"/>
    <w:rsid w:val="00550608"/>
    <w:rsid w:val="0056732A"/>
    <w:rsid w:val="00612410"/>
    <w:rsid w:val="006C3B83"/>
    <w:rsid w:val="007B42E1"/>
    <w:rsid w:val="00843FBD"/>
    <w:rsid w:val="00861103"/>
    <w:rsid w:val="009706BB"/>
    <w:rsid w:val="00973A32"/>
    <w:rsid w:val="00A95BC0"/>
    <w:rsid w:val="00AC4B27"/>
    <w:rsid w:val="00B411E8"/>
    <w:rsid w:val="00B42819"/>
    <w:rsid w:val="00B4385C"/>
    <w:rsid w:val="00BC3A4C"/>
    <w:rsid w:val="00C27F4E"/>
    <w:rsid w:val="00C74806"/>
    <w:rsid w:val="00CD3C5A"/>
    <w:rsid w:val="00CE7B7A"/>
    <w:rsid w:val="00D44713"/>
    <w:rsid w:val="00D972F7"/>
    <w:rsid w:val="00DA343C"/>
    <w:rsid w:val="00D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554D"/>
  <w15:chartTrackingRefBased/>
  <w15:docId w15:val="{CE5026D0-2381-45C4-9DDD-CD3F389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Pazit Ziv</dc:creator>
  <cp:keywords/>
  <dc:description/>
  <cp:lastModifiedBy>BP</cp:lastModifiedBy>
  <cp:revision>8</cp:revision>
  <dcterms:created xsi:type="dcterms:W3CDTF">2019-01-31T10:06:00Z</dcterms:created>
  <dcterms:modified xsi:type="dcterms:W3CDTF">2019-01-31T12:31:00Z</dcterms:modified>
</cp:coreProperties>
</file>